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60" w:rsidRDefault="00370360" w:rsidP="0032641E">
      <w:pPr>
        <w:rPr>
          <w:rFonts w:eastAsia="Calibri"/>
          <w:b/>
          <w:lang w:eastAsia="en-US"/>
        </w:rPr>
      </w:pPr>
    </w:p>
    <w:p w:rsidR="009A6ED1" w:rsidRDefault="009A6ED1" w:rsidP="0032641E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6210935" cy="8547647"/>
            <wp:effectExtent l="19050" t="0" r="0" b="0"/>
            <wp:docPr id="1" name="Рисунок 1" descr="C:\Users\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D1" w:rsidRDefault="009A6ED1" w:rsidP="0032641E">
      <w:pPr>
        <w:jc w:val="center"/>
        <w:rPr>
          <w:rFonts w:eastAsia="Calibri"/>
          <w:b/>
          <w:lang w:eastAsia="en-US"/>
        </w:rPr>
      </w:pPr>
    </w:p>
    <w:p w:rsidR="009A6ED1" w:rsidRDefault="009A6ED1" w:rsidP="0032641E">
      <w:pPr>
        <w:jc w:val="center"/>
        <w:rPr>
          <w:rFonts w:eastAsia="Calibri"/>
          <w:b/>
          <w:lang w:eastAsia="en-US"/>
        </w:rPr>
      </w:pPr>
    </w:p>
    <w:p w:rsidR="009A6ED1" w:rsidRDefault="009A6ED1" w:rsidP="0032641E">
      <w:pPr>
        <w:jc w:val="center"/>
        <w:rPr>
          <w:rFonts w:eastAsia="Calibri"/>
          <w:b/>
          <w:lang w:eastAsia="en-US"/>
        </w:rPr>
      </w:pPr>
    </w:p>
    <w:p w:rsidR="009A6ED1" w:rsidRDefault="009A6ED1" w:rsidP="009A6ED1">
      <w:pPr>
        <w:rPr>
          <w:rFonts w:eastAsia="Calibri"/>
          <w:b/>
          <w:lang w:eastAsia="en-US"/>
        </w:rPr>
      </w:pPr>
    </w:p>
    <w:p w:rsidR="009A6ED1" w:rsidRPr="00370360" w:rsidRDefault="009A6ED1" w:rsidP="0032641E">
      <w:pPr>
        <w:jc w:val="center"/>
        <w:rPr>
          <w:rFonts w:eastAsia="Calibri"/>
          <w:b/>
          <w:lang w:eastAsia="en-US"/>
        </w:rPr>
      </w:pPr>
    </w:p>
    <w:p w:rsidR="00370360" w:rsidRDefault="00370360" w:rsidP="00370360">
      <w:pPr>
        <w:jc w:val="center"/>
        <w:rPr>
          <w:b/>
          <w:sz w:val="28"/>
          <w:szCs w:val="28"/>
        </w:rPr>
      </w:pPr>
    </w:p>
    <w:p w:rsidR="00370360" w:rsidRDefault="00370360" w:rsidP="00685ED8">
      <w:pPr>
        <w:rPr>
          <w:b/>
          <w:sz w:val="28"/>
          <w:szCs w:val="28"/>
        </w:rPr>
      </w:pPr>
    </w:p>
    <w:tbl>
      <w:tblPr>
        <w:tblStyle w:val="a7"/>
        <w:tblW w:w="11199" w:type="dxa"/>
        <w:tblInd w:w="-1026" w:type="dxa"/>
        <w:tblLayout w:type="fixed"/>
        <w:tblLook w:val="04A0"/>
      </w:tblPr>
      <w:tblGrid>
        <w:gridCol w:w="709"/>
        <w:gridCol w:w="6238"/>
        <w:gridCol w:w="2126"/>
        <w:gridCol w:w="2126"/>
      </w:tblGrid>
      <w:tr w:rsidR="009A280F" w:rsidRPr="009A280F" w:rsidTr="0032641E">
        <w:tc>
          <w:tcPr>
            <w:tcW w:w="709" w:type="dxa"/>
            <w:hideMark/>
          </w:tcPr>
          <w:p w:rsidR="00370360" w:rsidRPr="009A280F" w:rsidRDefault="00260FB6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70360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8" w:type="dxa"/>
            <w:hideMark/>
          </w:tcPr>
          <w:p w:rsidR="00370360" w:rsidRPr="009A280F" w:rsidRDefault="00260FB6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Периодические </w:t>
            </w:r>
            <w:r w:rsidR="00370360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осмотры помещений и территории  с отметкой результатов в журнале.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hideMark/>
          </w:tcPr>
          <w:p w:rsidR="00370360" w:rsidRPr="009A280F" w:rsidRDefault="00AC3DFC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Дворник, охранник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ED3DD0" w:rsidRPr="009A280F" w:rsidRDefault="00260FB6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D3DD0" w:rsidRPr="009A280F" w:rsidRDefault="00ED3DD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hideMark/>
          </w:tcPr>
          <w:p w:rsidR="00ED3DD0" w:rsidRPr="009A280F" w:rsidRDefault="00ED3DD0" w:rsidP="00ED3D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всех посетителей ДОО в журнале </w:t>
            </w:r>
          </w:p>
        </w:tc>
        <w:tc>
          <w:tcPr>
            <w:tcW w:w="2126" w:type="dxa"/>
            <w:hideMark/>
          </w:tcPr>
          <w:p w:rsidR="00ED3DD0" w:rsidRPr="009A280F" w:rsidRDefault="00ED3DD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hideMark/>
          </w:tcPr>
          <w:p w:rsidR="00ED3DD0" w:rsidRPr="009A280F" w:rsidRDefault="00ED3DD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Дежурные администраторы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260FB6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8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графика дежурства администраторов, регистрация всех посетителей в журнале </w:t>
            </w:r>
          </w:p>
        </w:tc>
        <w:tc>
          <w:tcPr>
            <w:tcW w:w="2126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</w:t>
            </w:r>
            <w:r w:rsidR="00370360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2126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0FB6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встречи с представителем УВД с проведением бесед</w:t>
            </w:r>
            <w:r w:rsidR="00260FB6" w:rsidRPr="009A2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0FB6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чердачных</w:t>
            </w:r>
            <w:r w:rsidR="00C6212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подвальных, подсобных помещений и запасных выходов из ДОО</w:t>
            </w: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которые должны быть закрыты и опечатаны. Проверка состояния решеток и ограждений, обеспечение контроля</w:t>
            </w:r>
            <w:r w:rsidR="00C6212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освещенностью территории ДОО</w:t>
            </w: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темное время суток проверка наличия и исправности средств пожаротушения и т.д.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АХЧ, охранник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0FB6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</w:t>
            </w:r>
            <w:r w:rsidR="00C6212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(ввозимыми) на территорию ДОО</w:t>
            </w: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грузами и предметами ручной клади, своевременным вывозом твердых бытовых отходов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Охранник,  дежурные администраторы 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260FB6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70360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8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Пребывание педагогов на своих рабочих местах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hideMark/>
          </w:tcPr>
          <w:p w:rsidR="00370360" w:rsidRPr="009A280F" w:rsidRDefault="00370360" w:rsidP="00C6212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C6212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260FB6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8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2126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АХЧ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0FB6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370360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инструкций и памяток о порядке действий в случае угрозы совершения террористического акта, информационных плакатов</w:t>
            </w:r>
          </w:p>
        </w:tc>
        <w:tc>
          <w:tcPr>
            <w:tcW w:w="2126" w:type="dxa"/>
            <w:hideMark/>
          </w:tcPr>
          <w:p w:rsidR="00370360" w:rsidRPr="009A280F" w:rsidRDefault="00AC3DFC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="00370360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260FB6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8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дежурства во взаимодействии с органами  охраны правопорядка и сотрудни</w:t>
            </w:r>
            <w:r w:rsidR="00C6212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ками </w:t>
            </w:r>
            <w:proofErr w:type="spellStart"/>
            <w:r w:rsidR="00C6212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время проведения мероприятий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Новогодние праздники, выпускн</w:t>
            </w:r>
            <w:r w:rsidR="00C6212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ые утренники</w:t>
            </w:r>
          </w:p>
        </w:tc>
        <w:tc>
          <w:tcPr>
            <w:tcW w:w="2126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з</w:t>
            </w:r>
            <w:r w:rsidR="00685ED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по АХЧ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0FB6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2126" w:type="dxa"/>
            <w:hideMark/>
          </w:tcPr>
          <w:p w:rsidR="00370360" w:rsidRPr="009A280F" w:rsidRDefault="00370360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hideMark/>
          </w:tcPr>
          <w:p w:rsidR="00370360" w:rsidRPr="009A280F" w:rsidRDefault="00C6212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685ED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зам.зав. по АХЧ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685ED8">
            <w:pPr>
              <w:rPr>
                <w:sz w:val="24"/>
                <w:szCs w:val="24"/>
              </w:rPr>
            </w:pPr>
            <w:r w:rsidRPr="009A280F">
              <w:rPr>
                <w:sz w:val="24"/>
                <w:szCs w:val="24"/>
              </w:rPr>
              <w:t>2</w:t>
            </w:r>
            <w:r w:rsidR="00260FB6" w:rsidRPr="009A280F">
              <w:rPr>
                <w:sz w:val="24"/>
                <w:szCs w:val="24"/>
              </w:rPr>
              <w:t>2</w:t>
            </w:r>
          </w:p>
        </w:tc>
        <w:tc>
          <w:tcPr>
            <w:tcW w:w="6238" w:type="dxa"/>
            <w:hideMark/>
          </w:tcPr>
          <w:p w:rsidR="00685ED8" w:rsidRPr="009A280F" w:rsidRDefault="00685ED8" w:rsidP="00750826">
            <w:pPr>
              <w:rPr>
                <w:sz w:val="24"/>
                <w:szCs w:val="24"/>
              </w:rPr>
            </w:pPr>
            <w:r w:rsidRPr="009A280F">
              <w:rPr>
                <w:sz w:val="24"/>
                <w:szCs w:val="24"/>
              </w:rPr>
              <w:t>Размещение информации по антитеррору на сайте МДОБУ № 19 г.Белорецк</w:t>
            </w:r>
          </w:p>
        </w:tc>
        <w:tc>
          <w:tcPr>
            <w:tcW w:w="2126" w:type="dxa"/>
            <w:hideMark/>
          </w:tcPr>
          <w:p w:rsidR="00685ED8" w:rsidRPr="009A280F" w:rsidRDefault="00685ED8" w:rsidP="00750826">
            <w:pPr>
              <w:rPr>
                <w:sz w:val="24"/>
                <w:szCs w:val="24"/>
              </w:rPr>
            </w:pPr>
            <w:r w:rsidRPr="009A280F">
              <w:rPr>
                <w:sz w:val="24"/>
                <w:szCs w:val="24"/>
              </w:rPr>
              <w:t xml:space="preserve">1 раз в </w:t>
            </w:r>
            <w:r w:rsidR="00AC3DFC" w:rsidRPr="009A280F">
              <w:rPr>
                <w:sz w:val="24"/>
                <w:szCs w:val="24"/>
              </w:rPr>
              <w:t>месяц</w:t>
            </w:r>
          </w:p>
        </w:tc>
        <w:tc>
          <w:tcPr>
            <w:tcW w:w="2126" w:type="dxa"/>
            <w:hideMark/>
          </w:tcPr>
          <w:p w:rsidR="00685ED8" w:rsidRPr="009A280F" w:rsidRDefault="00685ED8" w:rsidP="00750826">
            <w:pPr>
              <w:rPr>
                <w:sz w:val="24"/>
                <w:szCs w:val="24"/>
              </w:rPr>
            </w:pPr>
            <w:r w:rsidRPr="009A280F">
              <w:rPr>
                <w:sz w:val="24"/>
                <w:szCs w:val="24"/>
              </w:rPr>
              <w:t>Ответственный за сайт</w:t>
            </w:r>
          </w:p>
        </w:tc>
      </w:tr>
      <w:tr w:rsidR="00260FB6" w:rsidRPr="009A280F" w:rsidTr="0032641E">
        <w:tc>
          <w:tcPr>
            <w:tcW w:w="709" w:type="dxa"/>
          </w:tcPr>
          <w:p w:rsidR="00260FB6" w:rsidRPr="009A280F" w:rsidRDefault="00260FB6" w:rsidP="00685ED8">
            <w:pPr>
              <w:rPr>
                <w:sz w:val="24"/>
                <w:szCs w:val="24"/>
              </w:rPr>
            </w:pPr>
            <w:r w:rsidRPr="009A280F">
              <w:rPr>
                <w:sz w:val="24"/>
                <w:szCs w:val="24"/>
              </w:rPr>
              <w:t>23</w:t>
            </w:r>
          </w:p>
        </w:tc>
        <w:tc>
          <w:tcPr>
            <w:tcW w:w="6238" w:type="dxa"/>
          </w:tcPr>
          <w:p w:rsidR="00260FB6" w:rsidRPr="009A280F" w:rsidRDefault="00260FB6" w:rsidP="001867F8">
            <w:pPr>
              <w:rPr>
                <w:sz w:val="24"/>
                <w:szCs w:val="24"/>
              </w:rPr>
            </w:pPr>
            <w:r w:rsidRPr="009A280F">
              <w:rPr>
                <w:sz w:val="24"/>
                <w:szCs w:val="24"/>
              </w:rPr>
              <w:t>Актуализация наглядных пособий, содержащих информацию о порядке действий</w:t>
            </w:r>
            <w:r w:rsidR="001867F8" w:rsidRPr="009A280F">
              <w:rPr>
                <w:sz w:val="24"/>
                <w:szCs w:val="24"/>
              </w:rPr>
              <w:t xml:space="preserve"> работников</w:t>
            </w:r>
            <w:r w:rsidRPr="009A280F">
              <w:rPr>
                <w:sz w:val="24"/>
                <w:szCs w:val="24"/>
              </w:rPr>
              <w:t>, при обнаружении</w:t>
            </w:r>
            <w:r w:rsidR="001867F8" w:rsidRPr="009A280F">
              <w:rPr>
                <w:sz w:val="24"/>
                <w:szCs w:val="24"/>
              </w:rPr>
              <w:t xml:space="preserve"> подозрительных лиц или предметов, при поступлении информации об угрозе совершения или о совершении террористических актов, а также схемы эвакуации, номера телефонов аварийно-спасательных служб, территориальных органов безопасности, органов МВД РФ </w:t>
            </w:r>
          </w:p>
        </w:tc>
        <w:tc>
          <w:tcPr>
            <w:tcW w:w="2126" w:type="dxa"/>
          </w:tcPr>
          <w:p w:rsidR="00260FB6" w:rsidRPr="009A280F" w:rsidRDefault="00260FB6" w:rsidP="0075082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0FB6" w:rsidRPr="009A280F" w:rsidRDefault="00260FB6" w:rsidP="00750826">
            <w:pPr>
              <w:rPr>
                <w:sz w:val="24"/>
                <w:szCs w:val="24"/>
              </w:rPr>
            </w:pP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1867F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85ED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ДОО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A280F" w:rsidRPr="009A280F" w:rsidTr="0032641E">
        <w:tc>
          <w:tcPr>
            <w:tcW w:w="11199" w:type="dxa"/>
            <w:gridSpan w:val="4"/>
            <w:hideMark/>
          </w:tcPr>
          <w:p w:rsidR="00685ED8" w:rsidRPr="009A280F" w:rsidRDefault="00685ED8" w:rsidP="00C6212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Долгосрочные мероприятия, требующие длительного времени и значительных финансовых затрат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hideMark/>
          </w:tcPr>
          <w:p w:rsidR="00685ED8" w:rsidRPr="009A280F" w:rsidRDefault="00685ED8" w:rsidP="00AC3DF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C3DFC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рганизация пропускного режима в ДОО</w:t>
            </w:r>
          </w:p>
        </w:tc>
        <w:tc>
          <w:tcPr>
            <w:tcW w:w="2126" w:type="dxa"/>
            <w:hideMark/>
          </w:tcPr>
          <w:p w:rsidR="00685ED8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</w:t>
            </w:r>
          </w:p>
          <w:p w:rsidR="009A280F" w:rsidRPr="009A280F" w:rsidRDefault="009A280F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</w:tr>
      <w:tr w:rsidR="009A280F" w:rsidRPr="009A280F" w:rsidTr="0032641E">
        <w:tc>
          <w:tcPr>
            <w:tcW w:w="11199" w:type="dxa"/>
            <w:gridSpan w:val="4"/>
            <w:hideMark/>
          </w:tcPr>
          <w:p w:rsidR="00685ED8" w:rsidRPr="009A280F" w:rsidRDefault="00685ED8" w:rsidP="00C6212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НОД, тематических бесед: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вызвать полицию»;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«Служба специального назначения»;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«Когда мамы нет дома»;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«Военные профессии»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Включение в календарно - тематическое планирование по воспитательной работе встреч с сотрудниками правоохранительных органов 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Старшие воспитатели, воспитатели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пятиминуток по ОБЖ в группах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685ED8" w:rsidRPr="009A280F" w:rsidRDefault="00685ED8" w:rsidP="00934F8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АХЧ, ответственный по безопасности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  <w:hideMark/>
          </w:tcPr>
          <w:p w:rsidR="00685ED8" w:rsidRPr="009A280F" w:rsidRDefault="009A280F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и обновление</w:t>
            </w:r>
            <w:r w:rsidR="00685ED8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наглядных пособий по материалам бесед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перспективного  плана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дидактическим материалам, плакатами  по действиям в чрезвычайных ситуациях по ГО и ЧС</w:t>
            </w:r>
          </w:p>
        </w:tc>
        <w:tc>
          <w:tcPr>
            <w:tcW w:w="2126" w:type="dxa"/>
            <w:hideMark/>
          </w:tcPr>
          <w:p w:rsidR="00685ED8" w:rsidRPr="009A280F" w:rsidRDefault="00685ED8" w:rsidP="00685ED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календарного планирования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выставки детских рисунков: «Безопасность»</w:t>
            </w:r>
            <w:r w:rsidR="00ED3DD0"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D3DD0" w:rsidRPr="009A280F">
              <w:rPr>
                <w:rFonts w:ascii="Times New Roman" w:hAnsi="Times New Roman" w:cs="Times New Roman"/>
                <w:sz w:val="24"/>
                <w:szCs w:val="24"/>
              </w:rPr>
              <w:t>«Я хочу жить счастливо»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 «Мы голосуем за мир»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Воспитатели, специалисты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по ЧС или как я должен поступить»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 </w:t>
            </w:r>
          </w:p>
        </w:tc>
      </w:tr>
      <w:tr w:rsidR="009A280F" w:rsidRPr="009A280F" w:rsidTr="0032641E">
        <w:tc>
          <w:tcPr>
            <w:tcW w:w="11199" w:type="dxa"/>
            <w:gridSpan w:val="4"/>
            <w:hideMark/>
          </w:tcPr>
          <w:p w:rsidR="00685ED8" w:rsidRPr="009A280F" w:rsidRDefault="00685ED8" w:rsidP="00685ED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МДОБУ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 раз в год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 </w:t>
            </w:r>
          </w:p>
        </w:tc>
      </w:tr>
      <w:tr w:rsidR="009A280F" w:rsidRPr="009A280F" w:rsidTr="0032641E">
        <w:tc>
          <w:tcPr>
            <w:tcW w:w="709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  <w:tc>
          <w:tcPr>
            <w:tcW w:w="2126" w:type="dxa"/>
            <w:hideMark/>
          </w:tcPr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2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специалисты </w:t>
            </w:r>
          </w:p>
          <w:p w:rsidR="00685ED8" w:rsidRPr="009A280F" w:rsidRDefault="00685ED8" w:rsidP="0037036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5833" w:rsidRDefault="00BA5833"/>
    <w:sectPr w:rsidR="00BA5833" w:rsidSect="0032641E">
      <w:pgSz w:w="11906" w:h="16838"/>
      <w:pgMar w:top="426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360"/>
    <w:rsid w:val="00184C84"/>
    <w:rsid w:val="001867F8"/>
    <w:rsid w:val="001977AD"/>
    <w:rsid w:val="00234717"/>
    <w:rsid w:val="00260FB6"/>
    <w:rsid w:val="0032641E"/>
    <w:rsid w:val="00370360"/>
    <w:rsid w:val="00486AE6"/>
    <w:rsid w:val="004F20EA"/>
    <w:rsid w:val="00685ED8"/>
    <w:rsid w:val="0071647B"/>
    <w:rsid w:val="008D4F8B"/>
    <w:rsid w:val="00907679"/>
    <w:rsid w:val="00934F83"/>
    <w:rsid w:val="009A280F"/>
    <w:rsid w:val="009A6ED1"/>
    <w:rsid w:val="009C64E5"/>
    <w:rsid w:val="00AC3DFC"/>
    <w:rsid w:val="00BA5833"/>
    <w:rsid w:val="00C62128"/>
    <w:rsid w:val="00DE5311"/>
    <w:rsid w:val="00ED3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03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3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7036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7036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70360"/>
    <w:rPr>
      <w:b/>
      <w:bCs/>
    </w:rPr>
  </w:style>
  <w:style w:type="paragraph" w:styleId="a6">
    <w:name w:val="No Spacing"/>
    <w:uiPriority w:val="1"/>
    <w:qFormat/>
    <w:rsid w:val="00370360"/>
    <w:pPr>
      <w:spacing w:after="0" w:line="240" w:lineRule="auto"/>
    </w:pPr>
  </w:style>
  <w:style w:type="table" w:styleId="a7">
    <w:name w:val="Table Grid"/>
    <w:basedOn w:val="a1"/>
    <w:uiPriority w:val="59"/>
    <w:rsid w:val="0037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D4F8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F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3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154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69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1</cp:lastModifiedBy>
  <cp:revision>7</cp:revision>
  <cp:lastPrinted>2021-09-27T11:37:00Z</cp:lastPrinted>
  <dcterms:created xsi:type="dcterms:W3CDTF">2018-10-24T08:41:00Z</dcterms:created>
  <dcterms:modified xsi:type="dcterms:W3CDTF">2021-09-27T11:51:00Z</dcterms:modified>
</cp:coreProperties>
</file>